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6E755F" w14:textId="091FA297" w:rsidR="00C54308" w:rsidRDefault="00C54308" w:rsidP="00462998">
      <w:pPr>
        <w:pStyle w:val="Pa0"/>
        <w:jc w:val="right"/>
        <w:rPr>
          <w:rFonts w:ascii="KBH Light" w:hAnsi="KBH Light"/>
          <w:b/>
          <w:bCs/>
        </w:rPr>
      </w:pPr>
      <w:r>
        <w:rPr>
          <w:rFonts w:ascii="KBH Light" w:hAnsi="KBH Light"/>
          <w:b/>
          <w:bCs/>
          <w:noProof/>
        </w:rPr>
        <w:drawing>
          <wp:anchor distT="0" distB="0" distL="114300" distR="114300" simplePos="0" relativeHeight="251658240" behindDoc="0" locked="0" layoutInCell="1" allowOverlap="1" wp14:anchorId="1DAD2BDC" wp14:editId="000ECA19">
            <wp:simplePos x="0" y="0"/>
            <wp:positionH relativeFrom="column">
              <wp:posOffset>4956810</wp:posOffset>
            </wp:positionH>
            <wp:positionV relativeFrom="paragraph">
              <wp:posOffset>-603885</wp:posOffset>
            </wp:positionV>
            <wp:extent cx="1166898" cy="1215691"/>
            <wp:effectExtent l="0" t="0" r="0" b="381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bh_maerke_dk_blue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6898" cy="1215691"/>
                    </a:xfrm>
                    <a:prstGeom prst="rect">
                      <a:avLst/>
                    </a:prstGeom>
                  </pic:spPr>
                </pic:pic>
              </a:graphicData>
            </a:graphic>
          </wp:anchor>
        </w:drawing>
      </w:r>
    </w:p>
    <w:p w14:paraId="59EB4119" w14:textId="37A602E5" w:rsidR="00172F9C" w:rsidRDefault="0029321E" w:rsidP="0067781D">
      <w:r>
        <w:rPr>
          <w:rFonts w:ascii="KBH Light" w:hAnsi="KBH Light"/>
          <w:b/>
          <w:bCs/>
        </w:rPr>
        <w:br/>
      </w:r>
      <w:r>
        <w:rPr>
          <w:rFonts w:ascii="KBH Light" w:hAnsi="KBH Light"/>
          <w:b/>
          <w:bCs/>
        </w:rPr>
        <w:br/>
      </w:r>
      <w:r w:rsidR="000A0164">
        <w:rPr>
          <w:rFonts w:ascii="KBH Light" w:hAnsi="KBH Light"/>
          <w:b/>
          <w:bCs/>
          <w:sz w:val="24"/>
          <w:szCs w:val="24"/>
        </w:rPr>
        <w:t>Praktikant</w:t>
      </w:r>
      <w:r w:rsidR="001F608F">
        <w:rPr>
          <w:rFonts w:ascii="KBH Light" w:hAnsi="KBH Light"/>
          <w:b/>
          <w:bCs/>
          <w:sz w:val="24"/>
          <w:szCs w:val="24"/>
        </w:rPr>
        <w:t>er</w:t>
      </w:r>
      <w:r w:rsidR="000A0164">
        <w:rPr>
          <w:rFonts w:ascii="KBH Light" w:hAnsi="KBH Light"/>
          <w:b/>
          <w:bCs/>
          <w:sz w:val="24"/>
          <w:szCs w:val="24"/>
        </w:rPr>
        <w:t xml:space="preserve"> til Koncernkommunikation </w:t>
      </w:r>
      <w:r w:rsidR="00D6392D">
        <w:rPr>
          <w:rFonts w:ascii="KBH Light" w:hAnsi="KBH Light"/>
          <w:b/>
          <w:bCs/>
          <w:sz w:val="24"/>
          <w:szCs w:val="24"/>
        </w:rPr>
        <w:t>i Københavns Kommune</w:t>
      </w:r>
      <w:r>
        <w:rPr>
          <w:rFonts w:ascii="KBH Light" w:hAnsi="KBH Light"/>
          <w:b/>
          <w:bCs/>
          <w:sz w:val="24"/>
          <w:szCs w:val="24"/>
        </w:rPr>
        <w:t>!</w:t>
      </w:r>
    </w:p>
    <w:p w14:paraId="380580ED" w14:textId="53B6EBB5" w:rsidR="00DF7ABD" w:rsidRPr="00D0518B" w:rsidRDefault="00DF7ABD" w:rsidP="00DF7ABD">
      <w:pPr>
        <w:pStyle w:val="Default"/>
        <w:rPr>
          <w:rFonts w:ascii="KBH Light" w:hAnsi="KBH Light"/>
          <w:sz w:val="22"/>
          <w:szCs w:val="22"/>
        </w:rPr>
      </w:pPr>
      <w:r w:rsidRPr="00D0518B">
        <w:rPr>
          <w:rFonts w:ascii="KBH Light" w:hAnsi="KBH Light"/>
          <w:sz w:val="22"/>
          <w:szCs w:val="22"/>
        </w:rPr>
        <w:t>Koncernkommunikation søger</w:t>
      </w:r>
      <w:r>
        <w:rPr>
          <w:rFonts w:ascii="KBH Light" w:hAnsi="KBH Light"/>
          <w:sz w:val="22"/>
          <w:szCs w:val="22"/>
        </w:rPr>
        <w:t xml:space="preserve"> </w:t>
      </w:r>
      <w:r w:rsidRPr="00D0518B">
        <w:rPr>
          <w:rFonts w:ascii="KBH Light" w:hAnsi="KBH Light"/>
          <w:sz w:val="22"/>
          <w:szCs w:val="22"/>
        </w:rPr>
        <w:t>praktikanter til foråret 2022</w:t>
      </w:r>
      <w:r>
        <w:rPr>
          <w:rFonts w:ascii="KBH Light" w:hAnsi="KBH Light"/>
          <w:sz w:val="22"/>
          <w:szCs w:val="22"/>
        </w:rPr>
        <w:t xml:space="preserve">. </w:t>
      </w:r>
      <w:r w:rsidRPr="00D0518B">
        <w:rPr>
          <w:rFonts w:ascii="KBH Light" w:hAnsi="KBH Light"/>
          <w:sz w:val="22"/>
          <w:szCs w:val="22"/>
        </w:rPr>
        <w:t>Vores kaffe er ikke</w:t>
      </w:r>
      <w:r>
        <w:rPr>
          <w:rFonts w:ascii="KBH Light" w:hAnsi="KBH Light"/>
          <w:sz w:val="22"/>
          <w:szCs w:val="22"/>
        </w:rPr>
        <w:t xml:space="preserve"> særlig god</w:t>
      </w:r>
      <w:r w:rsidRPr="00D0518B">
        <w:rPr>
          <w:rFonts w:ascii="KBH Light" w:hAnsi="KBH Light"/>
          <w:sz w:val="22"/>
          <w:szCs w:val="22"/>
        </w:rPr>
        <w:t xml:space="preserve"> – til gengæld kan vi love, at du kun skal hente til dig selv. Som praktikant hos os, får du </w:t>
      </w:r>
      <w:r>
        <w:rPr>
          <w:rFonts w:ascii="KBH Light" w:hAnsi="KBH Light"/>
          <w:sz w:val="22"/>
          <w:szCs w:val="22"/>
        </w:rPr>
        <w:t xml:space="preserve">nemlig hænderne fulde og mulighed for at prøve kræfter med alle de opgaver, du har mod på. </w:t>
      </w:r>
    </w:p>
    <w:p w14:paraId="082E5CF5" w14:textId="77777777" w:rsidR="00A569C1" w:rsidRDefault="00A569C1" w:rsidP="0067781D">
      <w:pPr>
        <w:pStyle w:val="Default"/>
        <w:rPr>
          <w:b/>
          <w:bCs/>
          <w:sz w:val="20"/>
          <w:szCs w:val="20"/>
        </w:rPr>
      </w:pPr>
    </w:p>
    <w:p w14:paraId="6AEC56FD" w14:textId="10A0A4BA" w:rsidR="00172F9C" w:rsidRPr="0042079E" w:rsidRDefault="00172F9C" w:rsidP="00172F9C">
      <w:pPr>
        <w:pStyle w:val="Pa3"/>
        <w:rPr>
          <w:rFonts w:ascii="KBH Light" w:hAnsi="KBH Light"/>
          <w:sz w:val="20"/>
          <w:szCs w:val="20"/>
        </w:rPr>
      </w:pPr>
      <w:r w:rsidRPr="0042079E">
        <w:rPr>
          <w:rFonts w:ascii="KBH Light" w:hAnsi="KBH Light"/>
          <w:sz w:val="20"/>
          <w:szCs w:val="20"/>
        </w:rPr>
        <w:t>Vi søger t</w:t>
      </w:r>
      <w:r w:rsidR="00FE76C9" w:rsidRPr="0042079E">
        <w:rPr>
          <w:rFonts w:ascii="KBH Light" w:hAnsi="KBH Light"/>
          <w:sz w:val="20"/>
          <w:szCs w:val="20"/>
        </w:rPr>
        <w:t>re</w:t>
      </w:r>
      <w:r w:rsidRPr="0042079E">
        <w:rPr>
          <w:rFonts w:ascii="KBH Light" w:hAnsi="KBH Light"/>
          <w:sz w:val="20"/>
          <w:szCs w:val="20"/>
        </w:rPr>
        <w:t xml:space="preserve"> praktikanter i Koncern</w:t>
      </w:r>
      <w:r w:rsidRPr="0042079E">
        <w:rPr>
          <w:rFonts w:ascii="KBH Light" w:hAnsi="KBH Light"/>
          <w:sz w:val="20"/>
          <w:szCs w:val="20"/>
        </w:rPr>
        <w:softHyphen/>
        <w:t>kommunikation på Københavns Rådhus</w:t>
      </w:r>
      <w:r w:rsidR="001B5F51">
        <w:rPr>
          <w:rFonts w:ascii="KBH Light" w:hAnsi="KBH Light"/>
          <w:sz w:val="20"/>
          <w:szCs w:val="20"/>
        </w:rPr>
        <w:t>:</w:t>
      </w:r>
    </w:p>
    <w:p w14:paraId="07D20739" w14:textId="77777777" w:rsidR="00172F9C" w:rsidRPr="0042079E" w:rsidRDefault="00172F9C" w:rsidP="00172F9C">
      <w:pPr>
        <w:pStyle w:val="Default"/>
        <w:rPr>
          <w:sz w:val="20"/>
          <w:szCs w:val="20"/>
        </w:rPr>
      </w:pPr>
    </w:p>
    <w:p w14:paraId="55D3EEB5" w14:textId="77777777" w:rsidR="00FE63E4" w:rsidRPr="0042079E" w:rsidRDefault="00FE63E4" w:rsidP="00FE63E4">
      <w:pPr>
        <w:pStyle w:val="Default"/>
        <w:rPr>
          <w:b/>
          <w:bCs/>
          <w:sz w:val="20"/>
          <w:szCs w:val="20"/>
        </w:rPr>
      </w:pPr>
      <w:r w:rsidRPr="0042079E">
        <w:rPr>
          <w:b/>
          <w:bCs/>
          <w:sz w:val="20"/>
          <w:szCs w:val="20"/>
        </w:rPr>
        <w:t>1 praktikant til Tour de France-kommunikation</w:t>
      </w:r>
    </w:p>
    <w:p w14:paraId="1F6BCAFC" w14:textId="77777777" w:rsidR="00172F9C" w:rsidRPr="0042079E" w:rsidRDefault="00172F9C" w:rsidP="00172F9C">
      <w:pPr>
        <w:pStyle w:val="Default"/>
        <w:rPr>
          <w:b/>
          <w:bCs/>
          <w:sz w:val="20"/>
          <w:szCs w:val="20"/>
        </w:rPr>
      </w:pPr>
      <w:r w:rsidRPr="0042079E">
        <w:rPr>
          <w:b/>
          <w:bCs/>
          <w:sz w:val="20"/>
          <w:szCs w:val="20"/>
        </w:rPr>
        <w:t>1 praktikant til ekstern kommunikation</w:t>
      </w:r>
    </w:p>
    <w:p w14:paraId="0556DEA5" w14:textId="77777777" w:rsidR="00172F9C" w:rsidRPr="0042079E" w:rsidRDefault="00172F9C" w:rsidP="00172F9C">
      <w:pPr>
        <w:pStyle w:val="Default"/>
        <w:rPr>
          <w:b/>
          <w:bCs/>
          <w:sz w:val="20"/>
          <w:szCs w:val="20"/>
        </w:rPr>
      </w:pPr>
      <w:r w:rsidRPr="0042079E">
        <w:rPr>
          <w:b/>
          <w:bCs/>
          <w:sz w:val="20"/>
          <w:szCs w:val="20"/>
        </w:rPr>
        <w:t>1 praktikant til intern kommunikation</w:t>
      </w:r>
    </w:p>
    <w:p w14:paraId="7D596662" w14:textId="77777777" w:rsidR="00172F9C" w:rsidRPr="0042079E" w:rsidRDefault="00172F9C" w:rsidP="00172F9C">
      <w:pPr>
        <w:pStyle w:val="Default"/>
        <w:rPr>
          <w:sz w:val="20"/>
          <w:szCs w:val="20"/>
        </w:rPr>
      </w:pPr>
    </w:p>
    <w:p w14:paraId="622B9CA4" w14:textId="77777777" w:rsidR="00FE63E4" w:rsidRDefault="00FE63E4" w:rsidP="00FE63E4">
      <w:pPr>
        <w:pStyle w:val="Pa3"/>
        <w:rPr>
          <w:rFonts w:ascii="KBH Light" w:hAnsi="KBH Light"/>
        </w:rPr>
      </w:pPr>
      <w:r>
        <w:rPr>
          <w:rStyle w:val="A2"/>
          <w:sz w:val="20"/>
          <w:szCs w:val="20"/>
        </w:rPr>
        <w:t xml:space="preserve">Praktikant til Tour de France-kommunikation </w:t>
      </w:r>
      <w:r>
        <w:rPr>
          <w:rStyle w:val="A2"/>
          <w:sz w:val="20"/>
          <w:szCs w:val="20"/>
        </w:rPr>
        <w:br/>
      </w:r>
      <w:r>
        <w:rPr>
          <w:rFonts w:ascii="KBH Light" w:hAnsi="KBH Light"/>
          <w:sz w:val="20"/>
          <w:szCs w:val="20"/>
        </w:rPr>
        <w:t xml:space="preserve">Vil du være med til at sørge for et brag af gul folkefest i verdens bedste </w:t>
      </w:r>
      <w:proofErr w:type="spellStart"/>
      <w:r>
        <w:rPr>
          <w:rFonts w:ascii="KBH Light" w:hAnsi="KBH Light"/>
          <w:sz w:val="20"/>
          <w:szCs w:val="20"/>
        </w:rPr>
        <w:t>cykelby</w:t>
      </w:r>
      <w:proofErr w:type="spellEnd"/>
      <w:r>
        <w:rPr>
          <w:rFonts w:ascii="KBH Light" w:hAnsi="KBH Light"/>
          <w:sz w:val="20"/>
          <w:szCs w:val="20"/>
        </w:rPr>
        <w:t xml:space="preserve">, København – både langs enkelstartsruten og i resten af byen, hvor vi arrangerer cykelfestival, cykelløb for københavnerne og fanspots? Har du sans for detaljer, flair for SoMe-content og lyst til </w:t>
      </w:r>
      <w:proofErr w:type="spellStart"/>
      <w:r>
        <w:rPr>
          <w:rFonts w:ascii="KBH Light" w:hAnsi="KBH Light"/>
          <w:sz w:val="20"/>
          <w:szCs w:val="20"/>
        </w:rPr>
        <w:t>hands-on</w:t>
      </w:r>
      <w:proofErr w:type="spellEnd"/>
      <w:r>
        <w:rPr>
          <w:rFonts w:ascii="KBH Light" w:hAnsi="KBH Light"/>
          <w:sz w:val="20"/>
          <w:szCs w:val="20"/>
        </w:rPr>
        <w:t xml:space="preserve"> erfaring med projektledelse, eventplanlægning og PR?</w:t>
      </w:r>
    </w:p>
    <w:p w14:paraId="3E252C73" w14:textId="77777777" w:rsidR="00FE63E4" w:rsidRDefault="00FE63E4" w:rsidP="00FE63E4">
      <w:pPr>
        <w:pStyle w:val="Pa3"/>
        <w:rPr>
          <w:rFonts w:ascii="Calibri" w:hAnsi="Calibri"/>
          <w:sz w:val="22"/>
          <w:szCs w:val="22"/>
        </w:rPr>
      </w:pPr>
    </w:p>
    <w:p w14:paraId="33270EB2" w14:textId="77777777" w:rsidR="00FE63E4" w:rsidRDefault="00FE63E4" w:rsidP="00FE63E4">
      <w:pPr>
        <w:pStyle w:val="Pa3"/>
        <w:rPr>
          <w:rFonts w:ascii="KBH Light" w:hAnsi="KBH Light"/>
          <w:sz w:val="20"/>
          <w:szCs w:val="20"/>
        </w:rPr>
      </w:pPr>
      <w:r>
        <w:rPr>
          <w:rStyle w:val="A3"/>
          <w:sz w:val="20"/>
          <w:szCs w:val="20"/>
        </w:rPr>
        <w:t>Så får du som praktikant til Tour de France-kommunikation en enestående chance for at være</w:t>
      </w:r>
      <w:r>
        <w:rPr>
          <w:rFonts w:ascii="KBH Light" w:hAnsi="KBH Light"/>
          <w:sz w:val="20"/>
          <w:szCs w:val="20"/>
        </w:rPr>
        <w:t xml:space="preserve"> med i maskinrummet for planlægningen og eksekveringen af verdens største cykelløb, der kommer til Danmark og København i 2022.</w:t>
      </w:r>
    </w:p>
    <w:p w14:paraId="7C6B911C" w14:textId="77777777" w:rsidR="00FE63E4" w:rsidRDefault="00FE63E4" w:rsidP="00FE63E4">
      <w:pPr>
        <w:pStyle w:val="Pa3"/>
        <w:rPr>
          <w:rStyle w:val="A3"/>
          <w:sz w:val="20"/>
          <w:szCs w:val="20"/>
        </w:rPr>
      </w:pPr>
      <w:r>
        <w:rPr>
          <w:rFonts w:ascii="KBH Light" w:hAnsi="KBH Light"/>
          <w:sz w:val="20"/>
          <w:szCs w:val="20"/>
        </w:rPr>
        <w:br/>
      </w:r>
      <w:r>
        <w:rPr>
          <w:rStyle w:val="A3"/>
          <w:sz w:val="20"/>
          <w:szCs w:val="20"/>
        </w:rPr>
        <w:t xml:space="preserve">Tour de France bliver en folkefest for alle københavnere, men det kræver et forarbejde fyldt med planlægning, koordinering, kommunikation og projektledelse. Cykelløbet fylder allerede meget i vores hverdag, og du skal være med til at gøre Touren til en folkefest for københavnerne. </w:t>
      </w:r>
    </w:p>
    <w:p w14:paraId="557597F9" w14:textId="77777777" w:rsidR="00FE63E4" w:rsidRDefault="00FE63E4" w:rsidP="000A34A3">
      <w:pPr>
        <w:pStyle w:val="Pa3"/>
        <w:rPr>
          <w:rStyle w:val="A2"/>
          <w:sz w:val="20"/>
          <w:szCs w:val="20"/>
        </w:rPr>
      </w:pPr>
    </w:p>
    <w:p w14:paraId="6657D0A5" w14:textId="3E797B22" w:rsidR="000A34A3" w:rsidRPr="00130EE8" w:rsidRDefault="000A34A3" w:rsidP="000A34A3">
      <w:pPr>
        <w:pStyle w:val="Pa3"/>
      </w:pPr>
      <w:r w:rsidRPr="00130EE8">
        <w:rPr>
          <w:rStyle w:val="A2"/>
          <w:sz w:val="20"/>
          <w:szCs w:val="20"/>
        </w:rPr>
        <w:t xml:space="preserve">Praktikant til ekstern kommunikation </w:t>
      </w:r>
    </w:p>
    <w:p w14:paraId="51EC49EB" w14:textId="31DDB3A7" w:rsidR="000A34A3" w:rsidRDefault="000A34A3" w:rsidP="000A34A3">
      <w:pPr>
        <w:pStyle w:val="Pa3"/>
        <w:rPr>
          <w:rStyle w:val="A3"/>
        </w:rPr>
      </w:pPr>
      <w:r>
        <w:rPr>
          <w:rStyle w:val="A3"/>
          <w:sz w:val="20"/>
          <w:szCs w:val="20"/>
        </w:rPr>
        <w:t>Som praktikant i ekstern kommunikation kommer du helt tæt på de strategiske beslutninger og det politiske organ i Danmarks største kommune. Har du sans for strategisk kommunikation</w:t>
      </w:r>
      <w:r w:rsidR="000B4A8D">
        <w:rPr>
          <w:rStyle w:val="A3"/>
          <w:sz w:val="20"/>
          <w:szCs w:val="20"/>
        </w:rPr>
        <w:t>?</w:t>
      </w:r>
      <w:r>
        <w:rPr>
          <w:rStyle w:val="A3"/>
          <w:sz w:val="20"/>
          <w:szCs w:val="20"/>
        </w:rPr>
        <w:t xml:space="preserve"> </w:t>
      </w:r>
      <w:r w:rsidR="000B4A8D">
        <w:rPr>
          <w:rStyle w:val="A3"/>
          <w:sz w:val="20"/>
          <w:szCs w:val="20"/>
        </w:rPr>
        <w:t>K</w:t>
      </w:r>
      <w:r>
        <w:rPr>
          <w:rStyle w:val="A3"/>
          <w:sz w:val="20"/>
          <w:szCs w:val="20"/>
        </w:rPr>
        <w:t>an du skrive en pressemeddelelse, som du kan sælge ind til relevante medier? Vil du lave indhold til en kampagne på de sociale medier? Og kan du byde ind med kreative idéer og være med til at udvikle nye kampagner målrettet københavnerne?</w:t>
      </w:r>
    </w:p>
    <w:p w14:paraId="70DC9F80" w14:textId="77777777" w:rsidR="000A34A3" w:rsidRDefault="000A34A3" w:rsidP="000A34A3">
      <w:pPr>
        <w:pStyle w:val="Pa3"/>
        <w:rPr>
          <w:rStyle w:val="A3"/>
          <w:sz w:val="20"/>
          <w:szCs w:val="20"/>
        </w:rPr>
      </w:pPr>
    </w:p>
    <w:p w14:paraId="5ADFD740" w14:textId="26485E10" w:rsidR="000A34A3" w:rsidRDefault="000A34A3" w:rsidP="000A34A3">
      <w:pPr>
        <w:rPr>
          <w:rStyle w:val="A3"/>
          <w:sz w:val="20"/>
          <w:szCs w:val="20"/>
        </w:rPr>
      </w:pPr>
      <w:r>
        <w:rPr>
          <w:rStyle w:val="A3"/>
          <w:sz w:val="20"/>
          <w:szCs w:val="20"/>
        </w:rPr>
        <w:t xml:space="preserve">Så er du måske vores nye praktikant i Koncernkommunikation i Københavns Kommune. </w:t>
      </w:r>
    </w:p>
    <w:p w14:paraId="414D602F" w14:textId="2D563F15" w:rsidR="00594419" w:rsidRDefault="00FC60EC" w:rsidP="000A34A3">
      <w:pPr>
        <w:rPr>
          <w:rStyle w:val="A3"/>
          <w:sz w:val="20"/>
          <w:szCs w:val="20"/>
        </w:rPr>
      </w:pPr>
      <w:r>
        <w:rPr>
          <w:rStyle w:val="A3"/>
          <w:sz w:val="20"/>
          <w:szCs w:val="20"/>
        </w:rPr>
        <w:t xml:space="preserve">Til foråret </w:t>
      </w:r>
      <w:r w:rsidR="00607E6F">
        <w:rPr>
          <w:rStyle w:val="A3"/>
          <w:sz w:val="20"/>
          <w:szCs w:val="20"/>
        </w:rPr>
        <w:t xml:space="preserve">skal vi relancere </w:t>
      </w:r>
      <w:r w:rsidR="00A061EE">
        <w:rPr>
          <w:rStyle w:val="A3"/>
          <w:sz w:val="20"/>
          <w:szCs w:val="20"/>
        </w:rPr>
        <w:t xml:space="preserve">vores kampagne mod lommetyveri </w:t>
      </w:r>
      <w:r w:rsidR="00D134CA">
        <w:rPr>
          <w:rStyle w:val="A3"/>
          <w:sz w:val="20"/>
          <w:szCs w:val="20"/>
        </w:rPr>
        <w:t>samt</w:t>
      </w:r>
      <w:r w:rsidR="00A061EE">
        <w:rPr>
          <w:rStyle w:val="A3"/>
          <w:sz w:val="20"/>
          <w:szCs w:val="20"/>
        </w:rPr>
        <w:t xml:space="preserve"> vores kampagne </w:t>
      </w:r>
      <w:r w:rsidR="00523834">
        <w:rPr>
          <w:rStyle w:val="A3"/>
          <w:sz w:val="20"/>
          <w:szCs w:val="20"/>
        </w:rPr>
        <w:t>’fest</w:t>
      </w:r>
      <w:r w:rsidR="001B5F51">
        <w:rPr>
          <w:rStyle w:val="A3"/>
          <w:sz w:val="20"/>
          <w:szCs w:val="20"/>
        </w:rPr>
        <w:t xml:space="preserve"> med</w:t>
      </w:r>
      <w:r w:rsidR="00523834">
        <w:rPr>
          <w:rStyle w:val="A3"/>
          <w:sz w:val="20"/>
          <w:szCs w:val="20"/>
        </w:rPr>
        <w:t xml:space="preserve"> </w:t>
      </w:r>
      <w:r w:rsidR="00EF3309">
        <w:rPr>
          <w:rStyle w:val="A3"/>
          <w:sz w:val="20"/>
          <w:szCs w:val="20"/>
        </w:rPr>
        <w:t>respekt</w:t>
      </w:r>
      <w:r w:rsidR="00523834">
        <w:rPr>
          <w:rStyle w:val="A3"/>
          <w:sz w:val="20"/>
          <w:szCs w:val="20"/>
        </w:rPr>
        <w:t>’</w:t>
      </w:r>
      <w:r w:rsidR="00EF3309">
        <w:rPr>
          <w:rStyle w:val="A3"/>
          <w:sz w:val="20"/>
          <w:szCs w:val="20"/>
        </w:rPr>
        <w:t xml:space="preserve"> i nattelivet. I begge kampagner er du med fra udvikling til produktion</w:t>
      </w:r>
      <w:r w:rsidR="00FB077D">
        <w:rPr>
          <w:rStyle w:val="A3"/>
          <w:sz w:val="20"/>
          <w:szCs w:val="20"/>
        </w:rPr>
        <w:t>.</w:t>
      </w:r>
      <w:r w:rsidR="000A35A9">
        <w:rPr>
          <w:rStyle w:val="A3"/>
          <w:sz w:val="20"/>
          <w:szCs w:val="20"/>
        </w:rPr>
        <w:t xml:space="preserve"> </w:t>
      </w:r>
      <w:r w:rsidR="00383D3F">
        <w:rPr>
          <w:rStyle w:val="A3"/>
          <w:sz w:val="20"/>
          <w:szCs w:val="20"/>
        </w:rPr>
        <w:t xml:space="preserve">Du får også mulighed for at prøve kræfter med pressearbejde </w:t>
      </w:r>
      <w:r w:rsidR="00CC6527">
        <w:rPr>
          <w:rStyle w:val="A3"/>
          <w:sz w:val="20"/>
          <w:szCs w:val="20"/>
        </w:rPr>
        <w:t xml:space="preserve">for overborgmesteren og kommunikere </w:t>
      </w:r>
      <w:r w:rsidR="0054332C">
        <w:rPr>
          <w:rStyle w:val="A3"/>
          <w:sz w:val="20"/>
          <w:szCs w:val="20"/>
        </w:rPr>
        <w:t>med københavnerne på nogle af vores spændende byudviklingsprojekter.</w:t>
      </w:r>
      <w:r w:rsidR="00FB077D">
        <w:rPr>
          <w:rStyle w:val="A3"/>
          <w:sz w:val="20"/>
          <w:szCs w:val="20"/>
        </w:rPr>
        <w:t xml:space="preserve"> </w:t>
      </w:r>
      <w:r w:rsidR="00EF3309">
        <w:rPr>
          <w:rStyle w:val="A3"/>
          <w:sz w:val="20"/>
          <w:szCs w:val="20"/>
        </w:rPr>
        <w:t xml:space="preserve"> </w:t>
      </w:r>
    </w:p>
    <w:p w14:paraId="10ECCE56" w14:textId="77777777" w:rsidR="00172F9C" w:rsidRPr="0042079E" w:rsidRDefault="00172F9C" w:rsidP="00172F9C">
      <w:pPr>
        <w:pStyle w:val="Pa3"/>
        <w:rPr>
          <w:rStyle w:val="A2"/>
          <w:sz w:val="20"/>
          <w:szCs w:val="20"/>
        </w:rPr>
      </w:pPr>
    </w:p>
    <w:p w14:paraId="2D3BF005" w14:textId="77777777" w:rsidR="00FA7BEF" w:rsidRDefault="00FA7BEF" w:rsidP="00FA7BEF">
      <w:pPr>
        <w:pStyle w:val="Pa3"/>
        <w:rPr>
          <w:color w:val="000000"/>
          <w:sz w:val="20"/>
          <w:szCs w:val="20"/>
        </w:rPr>
      </w:pPr>
      <w:r>
        <w:rPr>
          <w:rStyle w:val="A2"/>
          <w:sz w:val="20"/>
          <w:szCs w:val="20"/>
        </w:rPr>
        <w:t xml:space="preserve">Praktikant til intern kommunikation </w:t>
      </w:r>
    </w:p>
    <w:p w14:paraId="6F73CADA" w14:textId="538C2584" w:rsidR="00FA7BEF" w:rsidRDefault="00FA7BEF" w:rsidP="00FA7BEF">
      <w:pPr>
        <w:pStyle w:val="Pa3"/>
        <w:rPr>
          <w:rFonts w:ascii="KBH Light" w:hAnsi="KBH Light"/>
          <w:color w:val="000000"/>
          <w:sz w:val="20"/>
          <w:szCs w:val="20"/>
        </w:rPr>
      </w:pPr>
      <w:r>
        <w:rPr>
          <w:rStyle w:val="A3"/>
          <w:sz w:val="20"/>
          <w:szCs w:val="20"/>
        </w:rPr>
        <w:t xml:space="preserve">Som praktikant til intern kommunikation </w:t>
      </w:r>
      <w:r w:rsidR="007C29D5">
        <w:rPr>
          <w:rStyle w:val="A3"/>
          <w:sz w:val="20"/>
          <w:szCs w:val="20"/>
        </w:rPr>
        <w:t xml:space="preserve">på </w:t>
      </w:r>
      <w:r>
        <w:rPr>
          <w:rStyle w:val="A3"/>
          <w:sz w:val="20"/>
          <w:szCs w:val="20"/>
        </w:rPr>
        <w:t xml:space="preserve">Danmarks største </w:t>
      </w:r>
      <w:r w:rsidR="007C29D5">
        <w:rPr>
          <w:rStyle w:val="A3"/>
          <w:sz w:val="20"/>
          <w:szCs w:val="20"/>
        </w:rPr>
        <w:t xml:space="preserve">arbejdsplads </w:t>
      </w:r>
      <w:r>
        <w:rPr>
          <w:rStyle w:val="A3"/>
          <w:sz w:val="20"/>
          <w:szCs w:val="20"/>
        </w:rPr>
        <w:t>får du en unik mulighed for at prøve kræfter med en bred vifte af interne kommunikationsopgaver: Vil du lave interne kampagner, som skaber forandring</w:t>
      </w:r>
      <w:r w:rsidR="0037770E">
        <w:rPr>
          <w:rStyle w:val="A3"/>
          <w:sz w:val="20"/>
          <w:szCs w:val="20"/>
        </w:rPr>
        <w:t xml:space="preserve"> og engagement</w:t>
      </w:r>
      <w:r>
        <w:rPr>
          <w:rStyle w:val="A3"/>
          <w:sz w:val="20"/>
          <w:szCs w:val="20"/>
        </w:rPr>
        <w:t xml:space="preserve">? Kan du skrive en nyhed om den nye ferielov, så den bliver både forståelig og nærværende for 45.000 kolleger? Eller koordinere kommunikationen på tværs af forvaltningerne i forbindelse med interne arrangementer? Som praktikant til intern kommunikation i Københavns Kommune skal du kommunikere strategisk til en bred målgruppe om alt det, der påvirker dine kollegaers hverdag. </w:t>
      </w:r>
    </w:p>
    <w:p w14:paraId="483A01A2" w14:textId="77777777" w:rsidR="00FA7BEF" w:rsidRDefault="00FA7BEF" w:rsidP="00FA7BEF">
      <w:pPr>
        <w:pStyle w:val="Pa3"/>
        <w:rPr>
          <w:rStyle w:val="A3"/>
          <w:sz w:val="24"/>
          <w:szCs w:val="24"/>
        </w:rPr>
      </w:pPr>
    </w:p>
    <w:p w14:paraId="745D882D" w14:textId="1BF4016A" w:rsidR="00FA7BEF" w:rsidRDefault="008A4ED6" w:rsidP="00FA7BEF">
      <w:pPr>
        <w:pStyle w:val="Pa3"/>
        <w:rPr>
          <w:rStyle w:val="A3"/>
          <w:sz w:val="20"/>
          <w:szCs w:val="20"/>
        </w:rPr>
      </w:pPr>
      <w:r>
        <w:rPr>
          <w:rStyle w:val="A3"/>
          <w:sz w:val="20"/>
          <w:szCs w:val="20"/>
        </w:rPr>
        <w:lastRenderedPageBreak/>
        <w:t>Til foråret skal vi</w:t>
      </w:r>
      <w:r w:rsidR="0037770E">
        <w:rPr>
          <w:rStyle w:val="A3"/>
          <w:sz w:val="20"/>
          <w:szCs w:val="20"/>
        </w:rPr>
        <w:t xml:space="preserve"> bl.a.</w:t>
      </w:r>
      <w:r>
        <w:rPr>
          <w:rStyle w:val="A3"/>
          <w:sz w:val="20"/>
          <w:szCs w:val="20"/>
        </w:rPr>
        <w:t xml:space="preserve"> lancere </w:t>
      </w:r>
      <w:r w:rsidR="006A5E84">
        <w:rPr>
          <w:rStyle w:val="A3"/>
          <w:sz w:val="20"/>
          <w:szCs w:val="20"/>
        </w:rPr>
        <w:t>en ny rekrutteringskampagne på tværs af alle syv forvaltninge</w:t>
      </w:r>
      <w:r w:rsidR="0037770E">
        <w:rPr>
          <w:rStyle w:val="A3"/>
          <w:sz w:val="20"/>
          <w:szCs w:val="20"/>
        </w:rPr>
        <w:t>r.</w:t>
      </w:r>
    </w:p>
    <w:p w14:paraId="2883FD3E" w14:textId="77777777" w:rsidR="006917FB" w:rsidRPr="0042079E" w:rsidRDefault="006917FB" w:rsidP="00172F9C">
      <w:pPr>
        <w:pStyle w:val="Default"/>
        <w:rPr>
          <w:rStyle w:val="A3"/>
          <w:sz w:val="20"/>
          <w:szCs w:val="20"/>
        </w:rPr>
      </w:pPr>
    </w:p>
    <w:p w14:paraId="3B6C9640" w14:textId="4FCCE31A" w:rsidR="001B5F51" w:rsidRDefault="001B5F51" w:rsidP="001B5F51">
      <w:pPr>
        <w:pStyle w:val="Default"/>
      </w:pPr>
    </w:p>
    <w:p w14:paraId="3367126D" w14:textId="77777777" w:rsidR="001B5F51" w:rsidRPr="0042079E" w:rsidRDefault="001B5F51" w:rsidP="001B5F51">
      <w:pPr>
        <w:pStyle w:val="Pa3"/>
        <w:rPr>
          <w:b/>
          <w:bCs/>
          <w:sz w:val="20"/>
          <w:szCs w:val="20"/>
        </w:rPr>
      </w:pPr>
      <w:r w:rsidRPr="0042079E">
        <w:rPr>
          <w:b/>
          <w:bCs/>
          <w:sz w:val="20"/>
          <w:szCs w:val="20"/>
        </w:rPr>
        <w:t>Økonomiforvaltningen</w:t>
      </w:r>
    </w:p>
    <w:p w14:paraId="02312BB9" w14:textId="10743741" w:rsidR="001B5F51" w:rsidRPr="0067781D" w:rsidRDefault="001B5F51" w:rsidP="00CA4F22">
      <w:pPr>
        <w:pStyle w:val="Pa3"/>
        <w:rPr>
          <w:rFonts w:ascii="KBH Light" w:hAnsi="KBH Light"/>
          <w:sz w:val="20"/>
          <w:szCs w:val="20"/>
        </w:rPr>
      </w:pPr>
      <w:r>
        <w:rPr>
          <w:rFonts w:ascii="KBH Light" w:hAnsi="KBH Light"/>
          <w:sz w:val="20"/>
          <w:szCs w:val="20"/>
        </w:rPr>
        <w:t xml:space="preserve">Koncernkommunikation hører under </w:t>
      </w:r>
      <w:r w:rsidRPr="0042079E">
        <w:rPr>
          <w:rFonts w:ascii="KBH Light" w:hAnsi="KBH Light"/>
          <w:sz w:val="20"/>
          <w:szCs w:val="20"/>
        </w:rPr>
        <w:t>Økonomiforvaltningen</w:t>
      </w:r>
      <w:r>
        <w:rPr>
          <w:rFonts w:ascii="KBH Light" w:hAnsi="KBH Light"/>
          <w:sz w:val="20"/>
          <w:szCs w:val="20"/>
        </w:rPr>
        <w:t>, som</w:t>
      </w:r>
      <w:r w:rsidRPr="0042079E">
        <w:rPr>
          <w:rFonts w:ascii="KBH Light" w:hAnsi="KBH Light"/>
          <w:sz w:val="20"/>
          <w:szCs w:val="20"/>
        </w:rPr>
        <w:t xml:space="preserve"> er </w:t>
      </w:r>
      <w:r>
        <w:rPr>
          <w:rFonts w:ascii="KBH Light" w:hAnsi="KBH Light"/>
          <w:sz w:val="20"/>
          <w:szCs w:val="20"/>
        </w:rPr>
        <w:t>é</w:t>
      </w:r>
      <w:r w:rsidRPr="0042079E">
        <w:rPr>
          <w:rFonts w:ascii="KBH Light" w:hAnsi="KBH Light"/>
          <w:sz w:val="20"/>
          <w:szCs w:val="20"/>
        </w:rPr>
        <w:t>n af Københavns Kommunes syv for</w:t>
      </w:r>
      <w:r w:rsidRPr="0042079E">
        <w:rPr>
          <w:rFonts w:ascii="KBH Light" w:hAnsi="KBH Light"/>
          <w:sz w:val="20"/>
          <w:szCs w:val="20"/>
        </w:rPr>
        <w:softHyphen/>
        <w:t>valtninger. Vi arbejder for over</w:t>
      </w:r>
      <w:r w:rsidRPr="0042079E">
        <w:rPr>
          <w:rFonts w:ascii="KBH Light" w:hAnsi="KBH Light"/>
          <w:sz w:val="20"/>
          <w:szCs w:val="20"/>
        </w:rPr>
        <w:softHyphen/>
        <w:t>borgmesteren, Borgerrepræsenta</w:t>
      </w:r>
      <w:r w:rsidRPr="0042079E">
        <w:rPr>
          <w:rFonts w:ascii="KBH Light" w:hAnsi="KBH Light"/>
          <w:sz w:val="20"/>
          <w:szCs w:val="20"/>
        </w:rPr>
        <w:softHyphen/>
        <w:t>tionen og Økonomiudvalget og understøtter derved kommunale beslutningsorganer på højeste niveau.</w:t>
      </w:r>
    </w:p>
    <w:p w14:paraId="0551BD50" w14:textId="2BD85A24" w:rsidR="00D0167B" w:rsidRDefault="00D0167B" w:rsidP="00901A81">
      <w:pPr>
        <w:pStyle w:val="Pa3"/>
        <w:rPr>
          <w:rStyle w:val="A2"/>
          <w:sz w:val="20"/>
          <w:szCs w:val="20"/>
        </w:rPr>
      </w:pPr>
    </w:p>
    <w:p w14:paraId="4166AF82" w14:textId="77777777" w:rsidR="00172F9C" w:rsidRPr="0042079E" w:rsidRDefault="00172F9C" w:rsidP="00172F9C">
      <w:pPr>
        <w:pStyle w:val="Pa3"/>
        <w:rPr>
          <w:rFonts w:cs="KBH Demibold"/>
          <w:color w:val="000000"/>
          <w:sz w:val="20"/>
          <w:szCs w:val="20"/>
        </w:rPr>
      </w:pPr>
      <w:r w:rsidRPr="0042079E">
        <w:rPr>
          <w:rStyle w:val="A2"/>
          <w:sz w:val="20"/>
          <w:szCs w:val="20"/>
        </w:rPr>
        <w:t xml:space="preserve">Lyder det som noget for dig? </w:t>
      </w:r>
    </w:p>
    <w:p w14:paraId="1B67F422" w14:textId="77777777" w:rsidR="00172F9C" w:rsidRPr="0042079E" w:rsidRDefault="00172F9C" w:rsidP="00172F9C">
      <w:pPr>
        <w:pStyle w:val="Pa3"/>
        <w:rPr>
          <w:rStyle w:val="A3"/>
          <w:sz w:val="20"/>
          <w:szCs w:val="20"/>
        </w:rPr>
      </w:pPr>
      <w:r w:rsidRPr="0042079E">
        <w:rPr>
          <w:rStyle w:val="A3"/>
          <w:sz w:val="20"/>
          <w:szCs w:val="20"/>
        </w:rPr>
        <w:t>Og vil du gerne høre mere? Så kontakt en af vores nuværende praktikanter:</w:t>
      </w:r>
    </w:p>
    <w:p w14:paraId="7E0D7106" w14:textId="39FD73CF" w:rsidR="00172F9C" w:rsidRPr="0042079E" w:rsidRDefault="00172F9C" w:rsidP="00172F9C">
      <w:pPr>
        <w:pStyle w:val="Pa3"/>
        <w:rPr>
          <w:rFonts w:ascii="KBH Light" w:hAnsi="KBH Light" w:cs="KBH Light"/>
          <w:color w:val="000000"/>
          <w:sz w:val="20"/>
          <w:szCs w:val="20"/>
        </w:rPr>
      </w:pPr>
      <w:r w:rsidRPr="0042079E">
        <w:rPr>
          <w:rStyle w:val="A3"/>
          <w:sz w:val="20"/>
          <w:szCs w:val="20"/>
        </w:rPr>
        <w:t xml:space="preserve">Intern praktikant, </w:t>
      </w:r>
      <w:r w:rsidR="00924FA9">
        <w:rPr>
          <w:rStyle w:val="A3"/>
          <w:sz w:val="20"/>
          <w:szCs w:val="20"/>
        </w:rPr>
        <w:t>Lise Holm</w:t>
      </w:r>
      <w:r w:rsidRPr="0042079E">
        <w:rPr>
          <w:rStyle w:val="A3"/>
          <w:sz w:val="20"/>
          <w:szCs w:val="20"/>
        </w:rPr>
        <w:t xml:space="preserve"> på telefon: 2465 0565</w:t>
      </w:r>
    </w:p>
    <w:p w14:paraId="64B5E79E" w14:textId="6C75280A" w:rsidR="00172F9C" w:rsidRPr="0042079E" w:rsidRDefault="00172F9C" w:rsidP="00172F9C">
      <w:pPr>
        <w:pStyle w:val="Pa3"/>
        <w:rPr>
          <w:rFonts w:ascii="KBH Light" w:hAnsi="KBH Light" w:cs="KBH Light"/>
          <w:color w:val="000000"/>
          <w:sz w:val="20"/>
          <w:szCs w:val="20"/>
        </w:rPr>
      </w:pPr>
      <w:r w:rsidRPr="0042079E">
        <w:rPr>
          <w:rStyle w:val="A3"/>
          <w:sz w:val="20"/>
          <w:szCs w:val="20"/>
        </w:rPr>
        <w:t xml:space="preserve">Ekstern praktikant, </w:t>
      </w:r>
      <w:r w:rsidR="001F742D">
        <w:rPr>
          <w:rStyle w:val="A3"/>
          <w:sz w:val="20"/>
          <w:szCs w:val="20"/>
        </w:rPr>
        <w:t>Rikke Storgaard</w:t>
      </w:r>
      <w:r w:rsidRPr="0042079E">
        <w:rPr>
          <w:rStyle w:val="A3"/>
          <w:sz w:val="20"/>
          <w:szCs w:val="20"/>
        </w:rPr>
        <w:t xml:space="preserve"> på telefon: </w:t>
      </w:r>
      <w:r w:rsidR="00CE0B75">
        <w:rPr>
          <w:rStyle w:val="A3"/>
          <w:sz w:val="20"/>
          <w:szCs w:val="20"/>
        </w:rPr>
        <w:t xml:space="preserve">2491 </w:t>
      </w:r>
      <w:r w:rsidR="00B11FCD">
        <w:rPr>
          <w:rStyle w:val="A3"/>
          <w:sz w:val="20"/>
          <w:szCs w:val="20"/>
        </w:rPr>
        <w:t>1092</w:t>
      </w:r>
    </w:p>
    <w:p w14:paraId="143E0C80" w14:textId="13CF9A14" w:rsidR="00924FA9" w:rsidRDefault="00172F9C" w:rsidP="00172F9C">
      <w:pPr>
        <w:pStyle w:val="Pa3"/>
        <w:rPr>
          <w:rStyle w:val="A3"/>
          <w:sz w:val="20"/>
          <w:szCs w:val="20"/>
        </w:rPr>
      </w:pPr>
      <w:r w:rsidRPr="0042079E">
        <w:rPr>
          <w:rStyle w:val="A3"/>
          <w:sz w:val="20"/>
          <w:szCs w:val="20"/>
        </w:rPr>
        <w:t xml:space="preserve">Du kan også kontakte teamleder </w:t>
      </w:r>
      <w:r w:rsidR="00DF59A8">
        <w:rPr>
          <w:rStyle w:val="A3"/>
          <w:sz w:val="20"/>
          <w:szCs w:val="20"/>
        </w:rPr>
        <w:t>Ulrich Harre</w:t>
      </w:r>
      <w:r w:rsidRPr="0042079E">
        <w:rPr>
          <w:rStyle w:val="A3"/>
          <w:sz w:val="20"/>
          <w:szCs w:val="20"/>
        </w:rPr>
        <w:t xml:space="preserve"> på telefon </w:t>
      </w:r>
      <w:r w:rsidR="00DF59A8">
        <w:rPr>
          <w:rStyle w:val="A3"/>
          <w:sz w:val="20"/>
          <w:szCs w:val="20"/>
        </w:rPr>
        <w:t>2486 5023</w:t>
      </w:r>
      <w:r w:rsidR="00924FA9">
        <w:rPr>
          <w:rStyle w:val="A3"/>
          <w:sz w:val="20"/>
          <w:szCs w:val="20"/>
        </w:rPr>
        <w:t>.</w:t>
      </w:r>
      <w:r w:rsidRPr="0042079E">
        <w:rPr>
          <w:rStyle w:val="A3"/>
          <w:sz w:val="20"/>
          <w:szCs w:val="20"/>
        </w:rPr>
        <w:t xml:space="preserve"> </w:t>
      </w:r>
    </w:p>
    <w:p w14:paraId="25FC8F15" w14:textId="77777777" w:rsidR="008253E3" w:rsidRDefault="008253E3" w:rsidP="00172F9C">
      <w:pPr>
        <w:pStyle w:val="Pa3"/>
        <w:rPr>
          <w:rStyle w:val="A3"/>
          <w:sz w:val="20"/>
          <w:szCs w:val="20"/>
        </w:rPr>
      </w:pPr>
    </w:p>
    <w:p w14:paraId="06AFFCE8" w14:textId="253965A1" w:rsidR="00924FA9" w:rsidRDefault="00924FA9" w:rsidP="00172F9C">
      <w:pPr>
        <w:pStyle w:val="Pa3"/>
        <w:rPr>
          <w:rStyle w:val="A3"/>
          <w:sz w:val="20"/>
          <w:szCs w:val="20"/>
        </w:rPr>
      </w:pPr>
      <w:r>
        <w:rPr>
          <w:rStyle w:val="A3"/>
          <w:sz w:val="20"/>
          <w:szCs w:val="20"/>
        </w:rPr>
        <w:t>S</w:t>
      </w:r>
      <w:r w:rsidR="00172F9C" w:rsidRPr="0042079E">
        <w:rPr>
          <w:rStyle w:val="A3"/>
          <w:sz w:val="20"/>
          <w:szCs w:val="20"/>
        </w:rPr>
        <w:t xml:space="preserve">end din motiverede ansøgning og CV på </w:t>
      </w:r>
      <w:hyperlink r:id="rId9" w:history="1">
        <w:r>
          <w:rPr>
            <w:rStyle w:val="Hyperlink"/>
            <w:rFonts w:ascii="KBH Light" w:hAnsi="KBH Light" w:cs="KBH Light"/>
            <w:sz w:val="20"/>
            <w:szCs w:val="20"/>
          </w:rPr>
          <w:t>b80h</w:t>
        </w:r>
        <w:r w:rsidRPr="0042079E">
          <w:rPr>
            <w:rStyle w:val="Hyperlink"/>
            <w:rFonts w:ascii="KBH Light" w:hAnsi="KBH Light" w:cs="KBH Light"/>
            <w:sz w:val="20"/>
            <w:szCs w:val="20"/>
          </w:rPr>
          <w:t>@kk.dk</w:t>
        </w:r>
      </w:hyperlink>
      <w:r w:rsidR="00172F9C" w:rsidRPr="0042079E">
        <w:rPr>
          <w:rStyle w:val="A3"/>
          <w:sz w:val="20"/>
          <w:szCs w:val="20"/>
        </w:rPr>
        <w:t xml:space="preserve">. </w:t>
      </w:r>
      <w:r w:rsidR="00AE3D17">
        <w:rPr>
          <w:rStyle w:val="A3"/>
          <w:sz w:val="20"/>
          <w:szCs w:val="20"/>
        </w:rPr>
        <w:t>Husk at skrive, hvilken praktikstilling du søger.</w:t>
      </w:r>
    </w:p>
    <w:p w14:paraId="3BF0F024" w14:textId="77777777" w:rsidR="008253E3" w:rsidRDefault="008253E3" w:rsidP="00172F9C">
      <w:pPr>
        <w:pStyle w:val="Pa3"/>
        <w:rPr>
          <w:rStyle w:val="A3"/>
          <w:sz w:val="20"/>
          <w:szCs w:val="20"/>
        </w:rPr>
      </w:pPr>
    </w:p>
    <w:p w14:paraId="31837CBB" w14:textId="6D7ABDBC" w:rsidR="00172F9C" w:rsidRPr="0042079E" w:rsidRDefault="00172F9C" w:rsidP="00172F9C">
      <w:pPr>
        <w:pStyle w:val="Pa3"/>
        <w:rPr>
          <w:rFonts w:ascii="KBH Light" w:hAnsi="KBH Light" w:cs="KBH Light"/>
          <w:color w:val="000000"/>
          <w:sz w:val="20"/>
          <w:szCs w:val="20"/>
        </w:rPr>
      </w:pPr>
      <w:r w:rsidRPr="0042079E">
        <w:rPr>
          <w:rStyle w:val="A3"/>
          <w:sz w:val="20"/>
          <w:szCs w:val="20"/>
        </w:rPr>
        <w:t>Ansøgninger vurderes og samtaler holdes løbende.</w:t>
      </w:r>
      <w:r w:rsidR="00EF5732">
        <w:rPr>
          <w:rStyle w:val="A3"/>
          <w:sz w:val="20"/>
          <w:szCs w:val="20"/>
        </w:rPr>
        <w:t xml:space="preserve"> </w:t>
      </w:r>
    </w:p>
    <w:p w14:paraId="1C54CDBB" w14:textId="18CDBC8D" w:rsidR="00172F9C" w:rsidRPr="0042079E" w:rsidRDefault="00172F9C" w:rsidP="00172F9C">
      <w:pPr>
        <w:pStyle w:val="Pa3"/>
        <w:rPr>
          <w:rFonts w:ascii="KBH Light" w:hAnsi="KBH Light" w:cs="KBH Light"/>
          <w:color w:val="000000"/>
          <w:sz w:val="20"/>
          <w:szCs w:val="20"/>
        </w:rPr>
      </w:pPr>
      <w:r w:rsidRPr="0042079E">
        <w:rPr>
          <w:rStyle w:val="A3"/>
          <w:sz w:val="20"/>
          <w:szCs w:val="20"/>
        </w:rPr>
        <w:t>Praktikperioden</w:t>
      </w:r>
      <w:r w:rsidR="00FE63E4">
        <w:rPr>
          <w:rStyle w:val="A3"/>
          <w:sz w:val="20"/>
          <w:szCs w:val="20"/>
        </w:rPr>
        <w:t xml:space="preserve"> begynder d. 1. februar 2022 og</w:t>
      </w:r>
      <w:r w:rsidRPr="0042079E">
        <w:rPr>
          <w:rStyle w:val="A3"/>
          <w:sz w:val="20"/>
          <w:szCs w:val="20"/>
        </w:rPr>
        <w:t xml:space="preserve"> </w:t>
      </w:r>
      <w:r w:rsidR="007A3A8B">
        <w:rPr>
          <w:rStyle w:val="A3"/>
          <w:sz w:val="20"/>
          <w:szCs w:val="20"/>
        </w:rPr>
        <w:t xml:space="preserve">varer 6 mdr. </w:t>
      </w:r>
      <w:r w:rsidR="00FE63E4">
        <w:rPr>
          <w:rStyle w:val="A3"/>
          <w:sz w:val="20"/>
          <w:szCs w:val="20"/>
        </w:rPr>
        <w:t xml:space="preserve">Praktikken </w:t>
      </w:r>
      <w:r w:rsidRPr="0042079E">
        <w:rPr>
          <w:rStyle w:val="A3"/>
          <w:sz w:val="20"/>
          <w:szCs w:val="20"/>
        </w:rPr>
        <w:t xml:space="preserve">er lønnet. </w:t>
      </w:r>
    </w:p>
    <w:p w14:paraId="73D0A50D" w14:textId="77777777" w:rsidR="006965EB" w:rsidRPr="00172F9C" w:rsidRDefault="006965EB" w:rsidP="00172F9C">
      <w:pPr>
        <w:pStyle w:val="Default"/>
      </w:pPr>
    </w:p>
    <w:sectPr w:rsidR="006965EB" w:rsidRPr="00172F9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BH Demibold">
    <w:panose1 w:val="00000700000000000000"/>
    <w:charset w:val="00"/>
    <w:family w:val="auto"/>
    <w:pitch w:val="variable"/>
    <w:sig w:usb0="00000007" w:usb1="00000001" w:usb2="00000000" w:usb3="00000000" w:csb0="00000093" w:csb1="00000000"/>
  </w:font>
  <w:font w:name="KBH Light">
    <w:panose1 w:val="00000400000000000000"/>
    <w:charset w:val="00"/>
    <w:family w:val="auto"/>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F9C"/>
    <w:rsid w:val="0003234B"/>
    <w:rsid w:val="00055A8A"/>
    <w:rsid w:val="000A0164"/>
    <w:rsid w:val="000A34A3"/>
    <w:rsid w:val="000A35A9"/>
    <w:rsid w:val="000B4A8D"/>
    <w:rsid w:val="000C35C6"/>
    <w:rsid w:val="000F78C8"/>
    <w:rsid w:val="001103F0"/>
    <w:rsid w:val="00130EE8"/>
    <w:rsid w:val="00172F9C"/>
    <w:rsid w:val="001773B0"/>
    <w:rsid w:val="001B5F51"/>
    <w:rsid w:val="001F608F"/>
    <w:rsid w:val="001F742D"/>
    <w:rsid w:val="0029321E"/>
    <w:rsid w:val="003029B8"/>
    <w:rsid w:val="00376074"/>
    <w:rsid w:val="0037770E"/>
    <w:rsid w:val="00383D3F"/>
    <w:rsid w:val="00392ACF"/>
    <w:rsid w:val="003D6545"/>
    <w:rsid w:val="0042079E"/>
    <w:rsid w:val="00427F65"/>
    <w:rsid w:val="00447064"/>
    <w:rsid w:val="0045032A"/>
    <w:rsid w:val="00462998"/>
    <w:rsid w:val="00466C33"/>
    <w:rsid w:val="004B1706"/>
    <w:rsid w:val="004F7FD7"/>
    <w:rsid w:val="00523834"/>
    <w:rsid w:val="0054332C"/>
    <w:rsid w:val="00591143"/>
    <w:rsid w:val="00594419"/>
    <w:rsid w:val="005A2C7E"/>
    <w:rsid w:val="005C4F15"/>
    <w:rsid w:val="005D5CF2"/>
    <w:rsid w:val="00607E6F"/>
    <w:rsid w:val="0067781D"/>
    <w:rsid w:val="006917FB"/>
    <w:rsid w:val="006965EB"/>
    <w:rsid w:val="006A5E84"/>
    <w:rsid w:val="007A3A8B"/>
    <w:rsid w:val="007B3A5B"/>
    <w:rsid w:val="007C29D5"/>
    <w:rsid w:val="008253E3"/>
    <w:rsid w:val="0082784F"/>
    <w:rsid w:val="008462E1"/>
    <w:rsid w:val="008A4ED6"/>
    <w:rsid w:val="008E41CD"/>
    <w:rsid w:val="008E6A91"/>
    <w:rsid w:val="008F7E8B"/>
    <w:rsid w:val="00901A81"/>
    <w:rsid w:val="00924FA9"/>
    <w:rsid w:val="0094076D"/>
    <w:rsid w:val="00964A64"/>
    <w:rsid w:val="0097142D"/>
    <w:rsid w:val="009A119D"/>
    <w:rsid w:val="009B547A"/>
    <w:rsid w:val="009C749A"/>
    <w:rsid w:val="009C77A6"/>
    <w:rsid w:val="009F1C39"/>
    <w:rsid w:val="00A061EE"/>
    <w:rsid w:val="00A27042"/>
    <w:rsid w:val="00A569C1"/>
    <w:rsid w:val="00AE3D17"/>
    <w:rsid w:val="00AF7DC2"/>
    <w:rsid w:val="00B11FCD"/>
    <w:rsid w:val="00B463CE"/>
    <w:rsid w:val="00B53FF0"/>
    <w:rsid w:val="00BA6FB5"/>
    <w:rsid w:val="00C24920"/>
    <w:rsid w:val="00C31C26"/>
    <w:rsid w:val="00C4508E"/>
    <w:rsid w:val="00C54308"/>
    <w:rsid w:val="00CA4F22"/>
    <w:rsid w:val="00CA7151"/>
    <w:rsid w:val="00CC6527"/>
    <w:rsid w:val="00CE0B75"/>
    <w:rsid w:val="00CE3819"/>
    <w:rsid w:val="00D0167B"/>
    <w:rsid w:val="00D134CA"/>
    <w:rsid w:val="00D1579F"/>
    <w:rsid w:val="00D36569"/>
    <w:rsid w:val="00D6392D"/>
    <w:rsid w:val="00DF59A8"/>
    <w:rsid w:val="00DF7ABD"/>
    <w:rsid w:val="00E742F5"/>
    <w:rsid w:val="00E83006"/>
    <w:rsid w:val="00EC563B"/>
    <w:rsid w:val="00ED313B"/>
    <w:rsid w:val="00EF3309"/>
    <w:rsid w:val="00EF5732"/>
    <w:rsid w:val="00F07A4D"/>
    <w:rsid w:val="00F22120"/>
    <w:rsid w:val="00F373A1"/>
    <w:rsid w:val="00F662CC"/>
    <w:rsid w:val="00F77BB2"/>
    <w:rsid w:val="00F82E15"/>
    <w:rsid w:val="00F84236"/>
    <w:rsid w:val="00F871D8"/>
    <w:rsid w:val="00FA7BEF"/>
    <w:rsid w:val="00FB077D"/>
    <w:rsid w:val="00FC60EC"/>
    <w:rsid w:val="00FE63E4"/>
    <w:rsid w:val="00FE76C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A5497"/>
  <w15:chartTrackingRefBased/>
  <w15:docId w15:val="{C775EFCE-5FDC-41EC-804F-3C030373F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efault">
    <w:name w:val="Default"/>
    <w:rsid w:val="00172F9C"/>
    <w:pPr>
      <w:autoSpaceDE w:val="0"/>
      <w:autoSpaceDN w:val="0"/>
      <w:adjustRightInd w:val="0"/>
      <w:spacing w:after="0" w:line="240" w:lineRule="auto"/>
    </w:pPr>
    <w:rPr>
      <w:rFonts w:ascii="KBH Demibold" w:hAnsi="KBH Demibold" w:cs="KBH Demibold"/>
      <w:color w:val="000000"/>
      <w:sz w:val="24"/>
      <w:szCs w:val="24"/>
    </w:rPr>
  </w:style>
  <w:style w:type="paragraph" w:customStyle="1" w:styleId="Pa3">
    <w:name w:val="Pa3"/>
    <w:basedOn w:val="Default"/>
    <w:next w:val="Default"/>
    <w:uiPriority w:val="99"/>
    <w:rsid w:val="00172F9C"/>
    <w:pPr>
      <w:spacing w:line="221" w:lineRule="atLeast"/>
    </w:pPr>
    <w:rPr>
      <w:rFonts w:cstheme="minorBidi"/>
      <w:color w:val="auto"/>
    </w:rPr>
  </w:style>
  <w:style w:type="character" w:customStyle="1" w:styleId="A2">
    <w:name w:val="A2"/>
    <w:uiPriority w:val="99"/>
    <w:rsid w:val="00172F9C"/>
    <w:rPr>
      <w:rFonts w:cs="KBH Demibold"/>
      <w:b/>
      <w:bCs/>
      <w:color w:val="000000"/>
    </w:rPr>
  </w:style>
  <w:style w:type="character" w:customStyle="1" w:styleId="A3">
    <w:name w:val="A3"/>
    <w:uiPriority w:val="99"/>
    <w:rsid w:val="00172F9C"/>
    <w:rPr>
      <w:rFonts w:ascii="KBH Light" w:hAnsi="KBH Light" w:cs="KBH Light"/>
      <w:color w:val="000000"/>
      <w:sz w:val="19"/>
      <w:szCs w:val="19"/>
    </w:rPr>
  </w:style>
  <w:style w:type="paragraph" w:customStyle="1" w:styleId="Pa0">
    <w:name w:val="Pa0"/>
    <w:basedOn w:val="Default"/>
    <w:next w:val="Default"/>
    <w:uiPriority w:val="99"/>
    <w:rsid w:val="00172F9C"/>
    <w:pPr>
      <w:spacing w:line="641" w:lineRule="atLeast"/>
    </w:pPr>
    <w:rPr>
      <w:rFonts w:cstheme="minorBidi"/>
      <w:color w:val="auto"/>
    </w:rPr>
  </w:style>
  <w:style w:type="character" w:styleId="Hyperlink">
    <w:name w:val="Hyperlink"/>
    <w:basedOn w:val="Standardskrifttypeiafsnit"/>
    <w:uiPriority w:val="99"/>
    <w:unhideWhenUsed/>
    <w:rsid w:val="00172F9C"/>
    <w:rPr>
      <w:color w:val="0563C1" w:themeColor="hyperlink"/>
      <w:u w:val="single"/>
    </w:rPr>
  </w:style>
  <w:style w:type="character" w:styleId="Ulstomtale">
    <w:name w:val="Unresolved Mention"/>
    <w:basedOn w:val="Standardskrifttypeiafsnit"/>
    <w:uiPriority w:val="99"/>
    <w:semiHidden/>
    <w:unhideWhenUsed/>
    <w:rsid w:val="00172F9C"/>
    <w:rPr>
      <w:color w:val="605E5C"/>
      <w:shd w:val="clear" w:color="auto" w:fill="E1DFDD"/>
    </w:rPr>
  </w:style>
  <w:style w:type="paragraph" w:customStyle="1" w:styleId="xmsonormal">
    <w:name w:val="x_msonormal"/>
    <w:basedOn w:val="Normal"/>
    <w:rsid w:val="00D36569"/>
    <w:pPr>
      <w:spacing w:after="0" w:line="240" w:lineRule="auto"/>
    </w:pPr>
    <w:rPr>
      <w:rFonts w:ascii="Calibri" w:hAnsi="Calibri" w:cs="Calibri"/>
      <w:lang w:eastAsia="da-DK"/>
    </w:rPr>
  </w:style>
  <w:style w:type="character" w:customStyle="1" w:styleId="xa3">
    <w:name w:val="x_a3"/>
    <w:basedOn w:val="Standardskrifttypeiafsnit"/>
    <w:rsid w:val="00D36569"/>
    <w:rPr>
      <w:rFonts w:ascii="KBH Light" w:hAnsi="KBH Light" w:hint="default"/>
      <w:color w:val="000000"/>
    </w:rPr>
  </w:style>
  <w:style w:type="paragraph" w:styleId="Markeringsbobletekst">
    <w:name w:val="Balloon Text"/>
    <w:basedOn w:val="Normal"/>
    <w:link w:val="MarkeringsbobletekstTegn"/>
    <w:uiPriority w:val="99"/>
    <w:semiHidden/>
    <w:unhideWhenUsed/>
    <w:rsid w:val="00FA7BEF"/>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A7BEF"/>
    <w:rPr>
      <w:rFonts w:ascii="Segoe UI" w:hAnsi="Segoe UI" w:cs="Segoe UI"/>
      <w:sz w:val="18"/>
      <w:szCs w:val="18"/>
    </w:rPr>
  </w:style>
  <w:style w:type="character" w:styleId="Kommentarhenvisning">
    <w:name w:val="annotation reference"/>
    <w:basedOn w:val="Standardskrifttypeiafsnit"/>
    <w:uiPriority w:val="99"/>
    <w:semiHidden/>
    <w:unhideWhenUsed/>
    <w:rsid w:val="007C29D5"/>
    <w:rPr>
      <w:sz w:val="16"/>
      <w:szCs w:val="16"/>
    </w:rPr>
  </w:style>
  <w:style w:type="paragraph" w:styleId="Kommentartekst">
    <w:name w:val="annotation text"/>
    <w:basedOn w:val="Normal"/>
    <w:link w:val="KommentartekstTegn"/>
    <w:uiPriority w:val="99"/>
    <w:semiHidden/>
    <w:unhideWhenUsed/>
    <w:rsid w:val="007C29D5"/>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C29D5"/>
    <w:rPr>
      <w:sz w:val="20"/>
      <w:szCs w:val="20"/>
    </w:rPr>
  </w:style>
  <w:style w:type="paragraph" w:styleId="Kommentaremne">
    <w:name w:val="annotation subject"/>
    <w:basedOn w:val="Kommentartekst"/>
    <w:next w:val="Kommentartekst"/>
    <w:link w:val="KommentaremneTegn"/>
    <w:uiPriority w:val="99"/>
    <w:semiHidden/>
    <w:unhideWhenUsed/>
    <w:rsid w:val="007C29D5"/>
    <w:rPr>
      <w:b/>
      <w:bCs/>
    </w:rPr>
  </w:style>
  <w:style w:type="character" w:customStyle="1" w:styleId="KommentaremneTegn">
    <w:name w:val="Kommentaremne Tegn"/>
    <w:basedOn w:val="KommentartekstTegn"/>
    <w:link w:val="Kommentaremne"/>
    <w:uiPriority w:val="99"/>
    <w:semiHidden/>
    <w:rsid w:val="007C29D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413536">
      <w:bodyDiv w:val="1"/>
      <w:marLeft w:val="0"/>
      <w:marRight w:val="0"/>
      <w:marTop w:val="0"/>
      <w:marBottom w:val="0"/>
      <w:divBdr>
        <w:top w:val="none" w:sz="0" w:space="0" w:color="auto"/>
        <w:left w:val="none" w:sz="0" w:space="0" w:color="auto"/>
        <w:bottom w:val="none" w:sz="0" w:space="0" w:color="auto"/>
        <w:right w:val="none" w:sz="0" w:space="0" w:color="auto"/>
      </w:divBdr>
    </w:div>
    <w:div w:id="570314899">
      <w:bodyDiv w:val="1"/>
      <w:marLeft w:val="0"/>
      <w:marRight w:val="0"/>
      <w:marTop w:val="0"/>
      <w:marBottom w:val="0"/>
      <w:divBdr>
        <w:top w:val="none" w:sz="0" w:space="0" w:color="auto"/>
        <w:left w:val="none" w:sz="0" w:space="0" w:color="auto"/>
        <w:bottom w:val="none" w:sz="0" w:space="0" w:color="auto"/>
        <w:right w:val="none" w:sz="0" w:space="0" w:color="auto"/>
      </w:divBdr>
    </w:div>
    <w:div w:id="1225989682">
      <w:bodyDiv w:val="1"/>
      <w:marLeft w:val="0"/>
      <w:marRight w:val="0"/>
      <w:marTop w:val="0"/>
      <w:marBottom w:val="0"/>
      <w:divBdr>
        <w:top w:val="none" w:sz="0" w:space="0" w:color="auto"/>
        <w:left w:val="none" w:sz="0" w:space="0" w:color="auto"/>
        <w:bottom w:val="none" w:sz="0" w:space="0" w:color="auto"/>
        <w:right w:val="none" w:sz="0" w:space="0" w:color="auto"/>
      </w:divBdr>
    </w:div>
    <w:div w:id="1367021973">
      <w:bodyDiv w:val="1"/>
      <w:marLeft w:val="0"/>
      <w:marRight w:val="0"/>
      <w:marTop w:val="0"/>
      <w:marBottom w:val="0"/>
      <w:divBdr>
        <w:top w:val="none" w:sz="0" w:space="0" w:color="auto"/>
        <w:left w:val="none" w:sz="0" w:space="0" w:color="auto"/>
        <w:bottom w:val="none" w:sz="0" w:space="0" w:color="auto"/>
        <w:right w:val="none" w:sz="0" w:space="0" w:color="auto"/>
      </w:divBdr>
    </w:div>
    <w:div w:id="1664161740">
      <w:bodyDiv w:val="1"/>
      <w:marLeft w:val="0"/>
      <w:marRight w:val="0"/>
      <w:marTop w:val="0"/>
      <w:marBottom w:val="0"/>
      <w:divBdr>
        <w:top w:val="none" w:sz="0" w:space="0" w:color="auto"/>
        <w:left w:val="none" w:sz="0" w:space="0" w:color="auto"/>
        <w:bottom w:val="none" w:sz="0" w:space="0" w:color="auto"/>
        <w:right w:val="none" w:sz="0" w:space="0" w:color="auto"/>
      </w:divBdr>
    </w:div>
    <w:div w:id="1768622073">
      <w:bodyDiv w:val="1"/>
      <w:marLeft w:val="0"/>
      <w:marRight w:val="0"/>
      <w:marTop w:val="0"/>
      <w:marBottom w:val="0"/>
      <w:divBdr>
        <w:top w:val="none" w:sz="0" w:space="0" w:color="auto"/>
        <w:left w:val="none" w:sz="0" w:space="0" w:color="auto"/>
        <w:bottom w:val="none" w:sz="0" w:space="0" w:color="auto"/>
        <w:right w:val="none" w:sz="0" w:space="0" w:color="auto"/>
      </w:divBdr>
    </w:div>
    <w:div w:id="208391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tpj@kk.dk"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95E775CC33F4740A5047610E28B4D4E" ma:contentTypeVersion="11" ma:contentTypeDescription="Opret et nyt dokument." ma:contentTypeScope="" ma:versionID="db6a7b7b8537355ded7f84bbcb094906">
  <xsd:schema xmlns:xsd="http://www.w3.org/2001/XMLSchema" xmlns:xs="http://www.w3.org/2001/XMLSchema" xmlns:p="http://schemas.microsoft.com/office/2006/metadata/properties" xmlns:ns3="e4044caf-8371-48e7-959a-30d8a18e023e" xmlns:ns4="6c360531-eee4-4338-8ba3-bd1ec2b5b365" targetNamespace="http://schemas.microsoft.com/office/2006/metadata/properties" ma:root="true" ma:fieldsID="f448133272acffd2895007d0cfaef012" ns3:_="" ns4:_="">
    <xsd:import namespace="e4044caf-8371-48e7-959a-30d8a18e023e"/>
    <xsd:import namespace="6c360531-eee4-4338-8ba3-bd1ec2b5b36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044caf-8371-48e7-959a-30d8a18e02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360531-eee4-4338-8ba3-bd1ec2b5b365"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t med detaljer" ma:internalName="SharedWithDetails" ma:readOnly="true">
      <xsd:simpleType>
        <xsd:restriction base="dms:Note">
          <xsd:maxLength value="255"/>
        </xsd:restriction>
      </xsd:simpleType>
    </xsd:element>
    <xsd:element name="SharingHintHash" ma:index="16"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55D269-A35F-46BF-B8F3-50DFF65EBB7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55B434-A16D-44AD-A6D8-A704BD5704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044caf-8371-48e7-959a-30d8a18e023e"/>
    <ds:schemaRef ds:uri="6c360531-eee4-4338-8ba3-bd1ec2b5b3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76E6F8-F14D-4065-A38A-D15C31C9E785}">
  <ds:schemaRefs>
    <ds:schemaRef ds:uri="http://schemas.openxmlformats.org/officeDocument/2006/bibliography"/>
  </ds:schemaRefs>
</ds:datastoreItem>
</file>

<file path=customXml/itemProps4.xml><?xml version="1.0" encoding="utf-8"?>
<ds:datastoreItem xmlns:ds="http://schemas.openxmlformats.org/officeDocument/2006/customXml" ds:itemID="{F9006DE9-BC38-42D2-859C-D252F8928A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547</Words>
  <Characters>3343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Nordberg Krantz</dc:creator>
  <cp:keywords/>
  <dc:description/>
  <cp:lastModifiedBy>Mia Høwisch Kristensen</cp:lastModifiedBy>
  <cp:revision>2</cp:revision>
  <cp:lastPrinted>2021-10-27T06:29:00Z</cp:lastPrinted>
  <dcterms:created xsi:type="dcterms:W3CDTF">2021-12-08T14:08:00Z</dcterms:created>
  <dcterms:modified xsi:type="dcterms:W3CDTF">2021-12-08T14:08:00Z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0x010100895E775CC33F4740A5047610E28B4D4E</vt:lpwstr>
  </property>
  <property fmtid="{D5CDD505-2E9C-101B-9397-08002B2CF9AE}" pid="3" name="Fortrolighed">
    <vt:lpwstr/>
  </property>
</Properties>
</file>